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EE609" w14:textId="033CF279" w:rsidR="00D34F41" w:rsidRDefault="00D34F41" w:rsidP="001428C7">
      <w:pPr>
        <w:spacing w:after="0"/>
        <w:rPr>
          <w:rFonts w:ascii="Arial" w:hAnsi="Arial" w:cs="Arial"/>
          <w:b/>
          <w:sz w:val="28"/>
          <w:szCs w:val="28"/>
        </w:rPr>
      </w:pPr>
    </w:p>
    <w:p w14:paraId="542EC0B5" w14:textId="3710033D" w:rsidR="00BB7017" w:rsidRPr="00990D36" w:rsidRDefault="008F2737" w:rsidP="00C02847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</w:pPr>
      <w:r w:rsidRPr="00990D36"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  <w:t>OFFER</w:t>
      </w:r>
      <w:r w:rsidR="00805080" w:rsidRPr="00990D36"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  <w:t xml:space="preserve"> N. </w:t>
      </w:r>
      <w:r w:rsidR="001C5F12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[</w:t>
      </w:r>
      <w:r w:rsidR="00990D36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highlight w:val="yellow"/>
          <w:lang w:val="en-US" w:eastAsia="it-IT"/>
        </w:rPr>
        <w:t>Offer Number</w:t>
      </w:r>
      <w:r w:rsidR="001C5F12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]</w:t>
      </w:r>
      <w:r w:rsidR="00805080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 xml:space="preserve"> </w:t>
      </w:r>
      <w:r w:rsidR="00F619EC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dated</w:t>
      </w:r>
      <w:r w:rsidR="00805080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 xml:space="preserve"> </w:t>
      </w:r>
      <w:r w:rsidR="001C5F12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[</w:t>
      </w:r>
      <w:r w:rsidR="00990D36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highlight w:val="yellow"/>
          <w:lang w:val="en-US" w:eastAsia="it-IT"/>
        </w:rPr>
        <w:t>Offer Date</w:t>
      </w:r>
      <w:r w:rsidR="001C5F12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>]</w:t>
      </w:r>
      <w:r w:rsidR="0015620C" w:rsidRPr="00990D36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en-US" w:eastAsia="it-IT"/>
        </w:rPr>
        <w:t xml:space="preserve">  </w:t>
      </w:r>
    </w:p>
    <w:p w14:paraId="435BED2C" w14:textId="56241279" w:rsidR="00BB7017" w:rsidRPr="00990D36" w:rsidRDefault="00BB7017" w:rsidP="00C02847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rPr>
          <w:rFonts w:ascii="Arial" w:hAnsi="Arial" w:cs="Arial"/>
          <w:b/>
          <w:smallCaps/>
          <w:color w:val="003C81"/>
          <w:kern w:val="36"/>
          <w:sz w:val="44"/>
          <w:szCs w:val="44"/>
          <w:lang w:val="en-US" w:eastAsia="it-IT"/>
        </w:rPr>
      </w:pPr>
    </w:p>
    <w:p w14:paraId="110D7A0F" w14:textId="649BAC50" w:rsidR="00D97D54" w:rsidRPr="00990D36" w:rsidRDefault="00BB7017" w:rsidP="001C4911">
      <w:pPr>
        <w:tabs>
          <w:tab w:val="left" w:pos="5670"/>
        </w:tabs>
        <w:spacing w:after="0"/>
        <w:rPr>
          <w:lang w:val="en-US"/>
        </w:rPr>
      </w:pPr>
      <w:r w:rsidRPr="00990D36">
        <w:rPr>
          <w:rFonts w:ascii="Arial" w:hAnsi="Arial" w:cs="Arial"/>
          <w:sz w:val="24"/>
          <w:szCs w:val="24"/>
          <w:lang w:val="en-US"/>
        </w:rPr>
        <w:tab/>
      </w:r>
      <w:r w:rsidR="00D97D54" w:rsidRPr="00990D36">
        <w:rPr>
          <w:lang w:val="en-US"/>
        </w:rPr>
        <w:t xml:space="preserve"> </w:t>
      </w:r>
    </w:p>
    <w:p w14:paraId="6B51A599" w14:textId="4C8123D2" w:rsidR="00CC29F7" w:rsidRPr="00F21522" w:rsidRDefault="001B70E7" w:rsidP="001B70E7">
      <w:pPr>
        <w:tabs>
          <w:tab w:val="left" w:pos="5670"/>
        </w:tabs>
        <w:spacing w:after="0"/>
        <w:ind w:left="4248"/>
        <w:jc w:val="right"/>
        <w:rPr>
          <w:rFonts w:ascii="Arial" w:hAnsi="Arial" w:cs="Arial"/>
          <w:sz w:val="24"/>
          <w:szCs w:val="24"/>
          <w:lang w:val="en-US"/>
        </w:rPr>
      </w:pPr>
      <w:r w:rsidRPr="00F21522">
        <w:rPr>
          <w:rFonts w:ascii="Arial" w:hAnsi="Arial" w:cs="Arial"/>
          <w:sz w:val="24"/>
          <w:szCs w:val="24"/>
          <w:lang w:val="en-US"/>
        </w:rPr>
        <w:t xml:space="preserve">To the attention of </w:t>
      </w:r>
      <w:r w:rsidR="00CC29F7" w:rsidRPr="00F21522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364AC3F6" w14:textId="003DDBAF" w:rsidR="00CC29F7" w:rsidRPr="00B264E0" w:rsidRDefault="001C5F12" w:rsidP="00B264E0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B264E0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</w:t>
      </w:r>
      <w:r w:rsidR="00B264E0" w:rsidRPr="00B264E0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Company Name</w:t>
      </w:r>
      <w:r w:rsidRPr="00B264E0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 xml:space="preserve">] </w:t>
      </w:r>
    </w:p>
    <w:p w14:paraId="04960D5A" w14:textId="5B0F8752" w:rsidR="002A6878" w:rsidRPr="006E2DC4" w:rsidRDefault="002A6878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</w:t>
      </w:r>
      <w:r w:rsidR="005F1754"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Route</w:t>
      </w: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][</w:t>
      </w:r>
      <w:proofErr w:type="spellStart"/>
      <w:r w:rsidR="00B17103"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StreetNumber</w:t>
      </w:r>
      <w:proofErr w:type="spellEnd"/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</w:t>
      </w:r>
    </w:p>
    <w:p w14:paraId="2B99A8B4" w14:textId="3E9488B2" w:rsidR="00CC29F7" w:rsidRPr="000C1DF3" w:rsidRDefault="002A6878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</w:t>
      </w:r>
      <w:r w:rsidR="00B17103"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Postal Code</w:t>
      </w: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][</w:t>
      </w:r>
      <w:r w:rsidR="00C32259"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Locality</w:t>
      </w: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</w:t>
      </w:r>
      <w:r w:rsidR="002813D7"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 xml:space="preserve"> </w:t>
      </w:r>
      <w:r w:rsid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([</w:t>
      </w:r>
      <w:r w:rsidR="00F619EC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Country</w:t>
      </w:r>
      <w:r w:rsidR="002813D7" w:rsidRPr="000C1DF3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])</w:t>
      </w:r>
    </w:p>
    <w:p w14:paraId="40E9DED4" w14:textId="7C69FF6A" w:rsidR="00CC29F7" w:rsidRPr="006E2DC4" w:rsidRDefault="00027923" w:rsidP="006E2DC4">
      <w:pPr>
        <w:spacing w:after="0"/>
        <w:jc w:val="right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0C1DF3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</w:t>
      </w:r>
      <w:r w:rsidR="000C1DF3" w:rsidRPr="000C1DF3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Contact name and surname</w:t>
      </w:r>
      <w:r w:rsidRPr="006E2DC4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</w:t>
      </w:r>
    </w:p>
    <w:p w14:paraId="4EA336EE" w14:textId="77777777" w:rsidR="00D97D54" w:rsidRPr="000C1DF3" w:rsidRDefault="00D97D54" w:rsidP="00BB7017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17A3F06E" w14:textId="77777777" w:rsidR="00F0440E" w:rsidRPr="000C1DF3" w:rsidRDefault="00F0440E" w:rsidP="0051660B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5613D6B8" w14:textId="7FDC55D8" w:rsidR="0078379B" w:rsidRPr="00826485" w:rsidRDefault="005B570A" w:rsidP="00826485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826485">
        <w:rPr>
          <w:rFonts w:ascii="Arial" w:hAnsi="Arial" w:cs="Arial"/>
          <w:color w:val="404040"/>
          <w:sz w:val="20"/>
          <w:szCs w:val="20"/>
          <w:lang w:val="en-US"/>
        </w:rPr>
        <w:t>Please find below our best offer for the supply detailed below:</w:t>
      </w:r>
    </w:p>
    <w:p w14:paraId="4F65A9FA" w14:textId="5F31027A" w:rsidR="004A62D4" w:rsidRPr="003B688B" w:rsidRDefault="004A62D4" w:rsidP="003B688B">
      <w:pPr>
        <w:spacing w:after="0"/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</w:pPr>
      <w:r w:rsidRPr="003B688B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</w:t>
      </w:r>
      <w:r w:rsidR="00193A67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 xml:space="preserve">List </w:t>
      </w:r>
      <w:r w:rsidR="003B688B" w:rsidRPr="003B688B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Offer Items]</w:t>
      </w:r>
    </w:p>
    <w:tbl>
      <w:tblPr>
        <w:tblStyle w:val="Grigliatabella"/>
        <w:tblW w:w="10292" w:type="dxa"/>
        <w:tblInd w:w="-5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410"/>
        <w:gridCol w:w="1276"/>
        <w:gridCol w:w="2126"/>
        <w:gridCol w:w="1701"/>
        <w:gridCol w:w="2779"/>
      </w:tblGrid>
      <w:tr w:rsidR="00581833" w:rsidRPr="00695137" w14:paraId="6E787432" w14:textId="77777777" w:rsidTr="000C4392">
        <w:trPr>
          <w:trHeight w:val="204"/>
        </w:trPr>
        <w:tc>
          <w:tcPr>
            <w:tcW w:w="2410" w:type="dxa"/>
            <w:shd w:val="clear" w:color="auto" w:fill="D0CECE" w:themeFill="background2" w:themeFillShade="E6"/>
          </w:tcPr>
          <w:p w14:paraId="1B309E43" w14:textId="17279588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Type Product</w:t>
            </w:r>
          </w:p>
        </w:tc>
        <w:tc>
          <w:tcPr>
            <w:tcW w:w="1276" w:type="dxa"/>
            <w:tcBorders>
              <w:left w:val="nil"/>
              <w:right w:val="nil"/>
            </w:tcBorders>
            <w:shd w:val="clear" w:color="auto" w:fill="D0CECE" w:themeFill="background2" w:themeFillShade="E6"/>
          </w:tcPr>
          <w:p w14:paraId="333429A9" w14:textId="7436CEA1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Item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14:paraId="732F1082" w14:textId="5F5F8E9E" w:rsidR="00581833" w:rsidRPr="00695137" w:rsidRDefault="001C4ADB" w:rsidP="00F46A78">
            <w:pPr>
              <w:rPr>
                <w:rFonts w:ascii="Arial" w:hAnsi="Arial" w:cs="Arial"/>
                <w:b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Amount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7F3220D" w14:textId="20CBE7AF" w:rsidR="00581833" w:rsidRPr="00695137" w:rsidRDefault="001C4ADB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Unit Price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14:paraId="227E9DCD" w14:textId="049852EB" w:rsidR="00581833" w:rsidRPr="00695137" w:rsidRDefault="00EE5422" w:rsidP="00F46A78">
            <w:pPr>
              <w:rPr>
                <w:rFonts w:ascii="Arial" w:hAnsi="Arial"/>
                <w:spacing w:val="-20"/>
                <w:sz w:val="18"/>
                <w:szCs w:val="18"/>
              </w:rPr>
            </w:pP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Total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 xml:space="preserve"> P</w:t>
            </w: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 xml:space="preserve">rice 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(f</w:t>
            </w:r>
            <w:r w:rsidRPr="00FB231F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or Item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)</w:t>
            </w:r>
          </w:p>
        </w:tc>
      </w:tr>
      <w:tr w:rsidR="00410103" w:rsidRPr="00695137" w14:paraId="2C563F38" w14:textId="77777777" w:rsidTr="001C4ADB">
        <w:trPr>
          <w:trHeight w:val="783"/>
        </w:trPr>
        <w:tc>
          <w:tcPr>
            <w:tcW w:w="2410" w:type="dxa"/>
          </w:tcPr>
          <w:p w14:paraId="1E0EA13F" w14:textId="16C95E6E" w:rsidR="00410103" w:rsidRPr="00410103" w:rsidRDefault="00373FED" w:rsidP="00410103">
            <w:pPr>
              <w:spacing w:after="160" w:line="259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="00410103"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type product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276" w:type="dxa"/>
            <w:tcBorders>
              <w:left w:val="nil"/>
              <w:right w:val="nil"/>
            </w:tcBorders>
          </w:tcPr>
          <w:p w14:paraId="324CA3C3" w14:textId="7DFE0FA5" w:rsidR="00410103" w:rsidRPr="00410103" w:rsidRDefault="00373FED" w:rsidP="00410103">
            <w:pPr>
              <w:spacing w:after="160" w:line="259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="00410103"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item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2126" w:type="dxa"/>
          </w:tcPr>
          <w:p w14:paraId="41333A52" w14:textId="3E184B66" w:rsidR="00410103" w:rsidRPr="00410103" w:rsidRDefault="00373FED" w:rsidP="00410103">
            <w:pPr>
              <w:spacing w:after="160" w:line="259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="00410103"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amount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1701" w:type="dxa"/>
          </w:tcPr>
          <w:p w14:paraId="74EE10E7" w14:textId="6C157BBA" w:rsidR="00410103" w:rsidRPr="00410103" w:rsidRDefault="001C4ADB" w:rsidP="00410103">
            <w:pPr>
              <w:spacing w:after="160" w:line="259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r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price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</w:tc>
        <w:tc>
          <w:tcPr>
            <w:tcW w:w="2779" w:type="dxa"/>
          </w:tcPr>
          <w:p w14:paraId="0BCC0130" w14:textId="6D762513" w:rsidR="00410103" w:rsidRPr="00410103" w:rsidRDefault="00373FED" w:rsidP="00410103">
            <w:pPr>
              <w:spacing w:after="160" w:line="259" w:lineRule="auto"/>
              <w:jc w:val="right"/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</w:t>
            </w:r>
            <w:proofErr w:type="spellStart"/>
            <w:r w:rsidR="00410103"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totalprice</w:t>
            </w:r>
            <w:proofErr w:type="spellEnd"/>
            <w:r w:rsidR="00410103" w:rsidRPr="00410103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 xml:space="preserve"> for item</w:t>
            </w:r>
            <w:r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]</w:t>
            </w:r>
          </w:p>
        </w:tc>
      </w:tr>
      <w:tr w:rsidR="00410103" w:rsidRPr="000B2608" w14:paraId="1666D4CE" w14:textId="77777777" w:rsidTr="000C4392">
        <w:trPr>
          <w:trHeight w:val="590"/>
        </w:trPr>
        <w:tc>
          <w:tcPr>
            <w:tcW w:w="7513" w:type="dxa"/>
            <w:gridSpan w:val="4"/>
            <w:shd w:val="clear" w:color="auto" w:fill="D0CECE" w:themeFill="background2" w:themeFillShade="E6"/>
          </w:tcPr>
          <w:p w14:paraId="11F2B104" w14:textId="2CBB132E" w:rsidR="000B2608" w:rsidRPr="000B2608" w:rsidRDefault="000B2608" w:rsidP="00410103">
            <w:pPr>
              <w:jc w:val="right"/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</w:pPr>
            <w:r w:rsidRPr="000B2608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Total Price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14:paraId="064B6B7A" w14:textId="4EEADE7E" w:rsidR="00410103" w:rsidRPr="00571FD1" w:rsidRDefault="00410103" w:rsidP="001C4ADB">
            <w:pPr>
              <w:spacing w:line="259" w:lineRule="auto"/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  <w:t>[</w:t>
            </w:r>
            <w:r w:rsidRPr="003B688B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Sum of column TotalPrice</w:t>
            </w:r>
            <w:r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  <w:t>]</w:t>
            </w:r>
          </w:p>
        </w:tc>
      </w:tr>
      <w:tr w:rsidR="000B2608" w:rsidRPr="000B2608" w14:paraId="5B69DAC0" w14:textId="77777777" w:rsidTr="000C4392">
        <w:trPr>
          <w:trHeight w:val="121"/>
        </w:trPr>
        <w:tc>
          <w:tcPr>
            <w:tcW w:w="7513" w:type="dxa"/>
            <w:gridSpan w:val="4"/>
            <w:shd w:val="clear" w:color="auto" w:fill="D0CECE" w:themeFill="background2" w:themeFillShade="E6"/>
          </w:tcPr>
          <w:p w14:paraId="000E644F" w14:textId="380FE95B" w:rsidR="000B2608" w:rsidRPr="00571FD1" w:rsidRDefault="000B2608" w:rsidP="00410103">
            <w:pPr>
              <w:jc w:val="right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C02847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Extra Discount</w:t>
            </w: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: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14:paraId="432AC8E5" w14:textId="664EE581" w:rsidR="000B2608" w:rsidRPr="00571FD1" w:rsidRDefault="000B2608" w:rsidP="00410103">
            <w:pPr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 w:rsidRPr="006B0F34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[Extra Discount]</w:t>
            </w:r>
          </w:p>
        </w:tc>
      </w:tr>
      <w:tr w:rsidR="000B2608" w:rsidRPr="000B2608" w14:paraId="76AEEF9A" w14:textId="77777777" w:rsidTr="000C4392">
        <w:trPr>
          <w:trHeight w:val="121"/>
        </w:trPr>
        <w:tc>
          <w:tcPr>
            <w:tcW w:w="7513" w:type="dxa"/>
            <w:gridSpan w:val="4"/>
            <w:shd w:val="clear" w:color="auto" w:fill="D0CECE" w:themeFill="background2" w:themeFillShade="E6"/>
          </w:tcPr>
          <w:p w14:paraId="193B3773" w14:textId="043C3BEF" w:rsidR="000B2608" w:rsidRPr="00571FD1" w:rsidRDefault="000B2608" w:rsidP="00410103">
            <w:pPr>
              <w:jc w:val="right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lang w:val="en-US"/>
              </w:rPr>
            </w:pP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F</w:t>
            </w:r>
            <w:r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inal Price</w:t>
            </w:r>
            <w:r w:rsidRPr="003504FA">
              <w:rPr>
                <w:rFonts w:ascii="Arial" w:hAnsi="Arial" w:cs="Arial"/>
                <w:b/>
                <w:bCs/>
                <w:color w:val="003C81"/>
                <w:kern w:val="32"/>
                <w:szCs w:val="32"/>
                <w:lang w:val="en-US" w:eastAsia="it-IT"/>
              </w:rPr>
              <w:t>:</w:t>
            </w:r>
          </w:p>
        </w:tc>
        <w:tc>
          <w:tcPr>
            <w:tcW w:w="2779" w:type="dxa"/>
            <w:shd w:val="clear" w:color="auto" w:fill="D0CECE" w:themeFill="background2" w:themeFillShade="E6"/>
          </w:tcPr>
          <w:p w14:paraId="0FCAEB3B" w14:textId="243B0B88" w:rsidR="000B2608" w:rsidRPr="00571FD1" w:rsidRDefault="000B2608" w:rsidP="00410103">
            <w:pPr>
              <w:jc w:val="right"/>
              <w:rPr>
                <w:rFonts w:ascii="Courier New" w:hAnsi="Courier New" w:cs="Courier New"/>
                <w:b/>
                <w:bCs/>
                <w:color w:val="00B050"/>
                <w:sz w:val="20"/>
                <w:szCs w:val="20"/>
                <w:lang w:val="en-GB"/>
              </w:rPr>
            </w:pPr>
            <w:r w:rsidRPr="006B0F34">
              <w:rPr>
                <w:rFonts w:ascii="Courier New" w:hAnsi="Courier New" w:cs="Courier New"/>
                <w:b/>
                <w:bCs/>
                <w:sz w:val="24"/>
                <w:szCs w:val="24"/>
                <w:highlight w:val="yellow"/>
                <w:lang w:val="en-US"/>
              </w:rPr>
              <w:t>[Final Price]</w:t>
            </w:r>
          </w:p>
        </w:tc>
      </w:tr>
    </w:tbl>
    <w:p w14:paraId="6E7DA824" w14:textId="77777777" w:rsidR="00F0440E" w:rsidRPr="00695137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0749C466" w14:textId="77777777" w:rsidR="00C301A8" w:rsidRDefault="00C301A8" w:rsidP="00F0440E">
      <w:pPr>
        <w:tabs>
          <w:tab w:val="left" w:pos="5387"/>
        </w:tabs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52C9519D" w14:textId="77777777" w:rsidR="00F0440E" w:rsidRPr="00C31E2C" w:rsidRDefault="00F0440E" w:rsidP="00F0440E">
      <w:pPr>
        <w:tabs>
          <w:tab w:val="left" w:pos="5387"/>
        </w:tabs>
        <w:spacing w:after="0"/>
        <w:jc w:val="right"/>
        <w:rPr>
          <w:rFonts w:ascii="Courier New" w:hAnsi="Courier New" w:cs="Courier New"/>
          <w:b/>
          <w:bCs/>
          <w:sz w:val="24"/>
          <w:szCs w:val="24"/>
          <w:lang w:val="en-US"/>
        </w:rPr>
      </w:pPr>
    </w:p>
    <w:p w14:paraId="104CC3B0" w14:textId="77777777" w:rsidR="00F0440E" w:rsidRPr="00C31E2C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p w14:paraId="02AD0A52" w14:textId="7DE69119" w:rsidR="00AE079D" w:rsidRPr="00AE079D" w:rsidRDefault="00AE079D" w:rsidP="00AE079D">
      <w:pPr>
        <w:pStyle w:val="Titolo1"/>
        <w:numPr>
          <w:ilvl w:val="0"/>
          <w:numId w:val="1"/>
        </w:numPr>
        <w:tabs>
          <w:tab w:val="clear" w:pos="432"/>
        </w:tabs>
        <w:suppressAutoHyphens w:val="0"/>
        <w:spacing w:before="60" w:after="120"/>
        <w:ind w:left="0" w:firstLine="0"/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it-IT" w:eastAsia="it-IT"/>
        </w:rPr>
      </w:pPr>
      <w:r w:rsidRPr="00AE079D">
        <w:rPr>
          <w:rFonts w:ascii="Arial" w:hAnsi="Arial" w:cs="Arial"/>
          <w:b/>
          <w:bCs/>
          <w:smallCaps/>
          <w:color w:val="003C81"/>
          <w:kern w:val="36"/>
          <w:sz w:val="44"/>
          <w:szCs w:val="44"/>
          <w:lang w:val="it-IT" w:eastAsia="it-IT"/>
        </w:rPr>
        <w:t>GENERAL TERMS OF SUPPLY</w:t>
      </w:r>
    </w:p>
    <w:p w14:paraId="58203DC0" w14:textId="77777777" w:rsidR="00477C4E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</w:pPr>
      <w:proofErr w:type="spellStart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>Offer</w:t>
      </w:r>
      <w:proofErr w:type="spellEnd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 xml:space="preserve"> </w:t>
      </w:r>
      <w:proofErr w:type="spellStart"/>
      <w:r w:rsidRPr="00AE079D">
        <w:rPr>
          <w:rFonts w:ascii="Arial" w:hAnsi="Arial" w:cs="Arial"/>
          <w:b/>
          <w:bCs/>
          <w:color w:val="003C81"/>
          <w:kern w:val="32"/>
          <w:szCs w:val="32"/>
          <w:lang w:eastAsia="it-IT"/>
        </w:rPr>
        <w:t>validity</w:t>
      </w:r>
      <w:proofErr w:type="spellEnd"/>
    </w:p>
    <w:p w14:paraId="43719500" w14:textId="67EDCCB5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30 days</w:t>
      </w:r>
    </w:p>
    <w:p w14:paraId="4968466B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776DF718" w14:textId="77777777" w:rsidR="00AE079D" w:rsidRDefault="00AE079D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Prices</w:t>
      </w: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br/>
      </w:r>
      <w:proofErr w:type="spellStart"/>
      <w:r w:rsidRPr="00AE079D">
        <w:rPr>
          <w:rFonts w:ascii="Arial" w:hAnsi="Arial" w:cs="Arial"/>
          <w:color w:val="404040"/>
          <w:sz w:val="20"/>
          <w:szCs w:val="20"/>
          <w:lang w:val="en-US"/>
        </w:rPr>
        <w:t>Prices</w:t>
      </w:r>
      <w:proofErr w:type="spellEnd"/>
      <w:r w:rsidRPr="00AE079D">
        <w:rPr>
          <w:rFonts w:ascii="Arial" w:hAnsi="Arial" w:cs="Arial"/>
          <w:color w:val="404040"/>
          <w:sz w:val="20"/>
          <w:szCs w:val="20"/>
          <w:lang w:val="en-US"/>
        </w:rPr>
        <w:t xml:space="preserve"> are intended excluding VAT (22%).</w:t>
      </w:r>
    </w:p>
    <w:p w14:paraId="18181846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6833C4B8" w14:textId="77777777" w:rsidR="00C33BEB" w:rsidRPr="00C02847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C02847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Delivery terms and timing</w:t>
      </w:r>
    </w:p>
    <w:p w14:paraId="50AD393F" w14:textId="250EA900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Within 15 calendar days from order.</w:t>
      </w:r>
    </w:p>
    <w:p w14:paraId="00EE977E" w14:textId="77777777" w:rsidR="00477C4E" w:rsidRPr="00AE079D" w:rsidRDefault="00477C4E" w:rsidP="00AE079D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11B0A2CB" w14:textId="77777777" w:rsidR="00C33BEB" w:rsidRPr="00C33BEB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Exclusions</w:t>
      </w:r>
      <w:r w:rsidRPr="00AE079D">
        <w:rPr>
          <w:rFonts w:ascii="Arial" w:hAnsi="Arial" w:cs="Arial"/>
          <w:b/>
          <w:bCs/>
          <w:color w:val="404040"/>
          <w:sz w:val="20"/>
          <w:szCs w:val="20"/>
          <w:lang w:val="en-US"/>
        </w:rPr>
        <w:t xml:space="preserve"> </w:t>
      </w: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from the supply</w:t>
      </w:r>
    </w:p>
    <w:p w14:paraId="207A0486" w14:textId="6C1F8EA8" w:rsid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t>Everything not expressly stated is excluded.</w:t>
      </w:r>
    </w:p>
    <w:p w14:paraId="6A7CE85B" w14:textId="77777777" w:rsidR="00776914" w:rsidRPr="00AE079D" w:rsidRDefault="00776914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4A0A7F65" w14:textId="77777777" w:rsidR="00C33BEB" w:rsidRPr="00477C4E" w:rsidRDefault="00AE079D" w:rsidP="00776914">
      <w:pPr>
        <w:spacing w:after="0"/>
        <w:jc w:val="both"/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</w:pPr>
      <w:r w:rsidRPr="00AE079D">
        <w:rPr>
          <w:rFonts w:ascii="Arial" w:hAnsi="Arial" w:cs="Arial"/>
          <w:b/>
          <w:bCs/>
          <w:color w:val="003C81"/>
          <w:kern w:val="32"/>
          <w:szCs w:val="32"/>
          <w:lang w:val="en-US" w:eastAsia="it-IT"/>
        </w:rPr>
        <w:t>Invoicing and payment terms</w:t>
      </w:r>
    </w:p>
    <w:p w14:paraId="040C4BF8" w14:textId="3C45F4D8" w:rsidR="00AE079D" w:rsidRPr="00AE079D" w:rsidRDefault="00AE079D" w:rsidP="00776914">
      <w:pPr>
        <w:spacing w:after="0"/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  <w:r w:rsidRPr="00AE079D">
        <w:rPr>
          <w:rFonts w:ascii="Arial" w:hAnsi="Arial" w:cs="Arial"/>
          <w:color w:val="404040"/>
          <w:sz w:val="20"/>
          <w:szCs w:val="20"/>
          <w:lang w:val="en-US"/>
        </w:rPr>
        <w:lastRenderedPageBreak/>
        <w:t>Invoicing</w:t>
      </w:r>
      <w:r w:rsidR="00477C4E" w:rsidRPr="00477C4E">
        <w:rPr>
          <w:rFonts w:ascii="Arial" w:hAnsi="Arial" w:cs="Arial"/>
          <w:color w:val="404040"/>
          <w:sz w:val="20"/>
          <w:szCs w:val="20"/>
          <w:lang w:val="en-US"/>
        </w:rPr>
        <w:t xml:space="preserve"> u</w:t>
      </w:r>
      <w:r w:rsidRPr="00AE079D">
        <w:rPr>
          <w:rFonts w:ascii="Arial" w:hAnsi="Arial" w:cs="Arial"/>
          <w:color w:val="404040"/>
          <w:sz w:val="20"/>
          <w:szCs w:val="20"/>
          <w:lang w:val="en-US"/>
        </w:rPr>
        <w:t>pon order</w:t>
      </w:r>
    </w:p>
    <w:p w14:paraId="3675F37C" w14:textId="77777777" w:rsidR="00AE079D" w:rsidRPr="00AE079D" w:rsidRDefault="00AE079D" w:rsidP="00F0440E">
      <w:pPr>
        <w:jc w:val="both"/>
        <w:rPr>
          <w:rFonts w:ascii="Arial" w:hAnsi="Arial" w:cs="Arial"/>
          <w:color w:val="404040"/>
          <w:sz w:val="20"/>
          <w:szCs w:val="20"/>
          <w:lang w:val="en-US"/>
        </w:rPr>
      </w:pPr>
    </w:p>
    <w:p w14:paraId="1118B70F" w14:textId="77777777" w:rsidR="000806C4" w:rsidRPr="00C02847" w:rsidRDefault="000806C4" w:rsidP="00776914">
      <w:pPr>
        <w:spacing w:after="0"/>
        <w:jc w:val="both"/>
        <w:rPr>
          <w:rFonts w:ascii="Arial" w:hAnsi="Arial" w:cs="Arial"/>
          <w:b/>
          <w:color w:val="003C81"/>
          <w:sz w:val="20"/>
          <w:szCs w:val="20"/>
          <w:lang w:val="en-US"/>
        </w:rPr>
      </w:pPr>
    </w:p>
    <w:p w14:paraId="18B1D14E" w14:textId="77777777" w:rsidR="001F5391" w:rsidRDefault="000806C4" w:rsidP="001F5391">
      <w:pPr>
        <w:spacing w:after="0"/>
        <w:jc w:val="both"/>
        <w:rPr>
          <w:rFonts w:ascii="Arial" w:hAnsi="Arial" w:cs="Arial"/>
          <w:b/>
          <w:bCs/>
          <w:color w:val="003C81"/>
          <w:sz w:val="20"/>
          <w:szCs w:val="20"/>
          <w:lang w:val="en-US"/>
        </w:rPr>
      </w:pPr>
      <w:r w:rsidRPr="000806C4">
        <w:rPr>
          <w:rFonts w:ascii="Arial" w:hAnsi="Arial" w:cs="Arial"/>
          <w:b/>
          <w:bCs/>
          <w:color w:val="003C81"/>
          <w:sz w:val="20"/>
          <w:szCs w:val="20"/>
          <w:lang w:val="en-US"/>
        </w:rPr>
        <w:t>Payments</w:t>
      </w:r>
    </w:p>
    <w:p w14:paraId="36CC609E" w14:textId="48DB1B44" w:rsidR="000806C4" w:rsidRPr="000806C4" w:rsidRDefault="000806C4" w:rsidP="001F5391">
      <w:pPr>
        <w:spacing w:after="0"/>
        <w:jc w:val="both"/>
        <w:rPr>
          <w:rFonts w:ascii="Arial" w:hAnsi="Arial" w:cs="Arial"/>
          <w:color w:val="595959"/>
          <w:sz w:val="20"/>
          <w:szCs w:val="20"/>
          <w:lang w:val="en-US"/>
        </w:rPr>
      </w:pPr>
      <w:r w:rsidRPr="000806C4">
        <w:rPr>
          <w:rFonts w:ascii="Arial" w:hAnsi="Arial" w:cs="Arial"/>
          <w:color w:val="595959"/>
          <w:sz w:val="20"/>
          <w:szCs w:val="20"/>
          <w:lang w:val="en-US"/>
        </w:rPr>
        <w:t>30 days end of month (EOM).</w:t>
      </w:r>
    </w:p>
    <w:p w14:paraId="6BE4CA87" w14:textId="7DD42B75" w:rsidR="000806C4" w:rsidRPr="00C02847" w:rsidRDefault="000806C4" w:rsidP="000806C4">
      <w:pPr>
        <w:tabs>
          <w:tab w:val="left" w:pos="5103"/>
        </w:tabs>
        <w:spacing w:before="240" w:line="360" w:lineRule="auto"/>
        <w:jc w:val="both"/>
        <w:rPr>
          <w:rFonts w:ascii="Arial" w:hAnsi="Arial" w:cs="Arial"/>
          <w:color w:val="595959"/>
          <w:sz w:val="20"/>
          <w:szCs w:val="20"/>
          <w:lang w:val="en-US"/>
        </w:rPr>
      </w:pPr>
      <w:r w:rsidRPr="000806C4">
        <w:rPr>
          <w:rFonts w:ascii="Arial" w:hAnsi="Arial" w:cs="Arial"/>
          <w:color w:val="595959"/>
          <w:sz w:val="20"/>
          <w:szCs w:val="20"/>
          <w:lang w:val="en-US"/>
        </w:rPr>
        <w:t>This offer, duly signed and sent via certified email (PEC) to the address big@pec.it, shall constitute a formal order.</w:t>
      </w:r>
      <w:r w:rsidR="001F5391" w:rsidRPr="001F5391">
        <w:rPr>
          <w:rFonts w:ascii="Arial" w:hAnsi="Arial" w:cs="Arial"/>
          <w:color w:val="595959"/>
          <w:sz w:val="20"/>
          <w:szCs w:val="20"/>
          <w:lang w:val="en-US"/>
        </w:rPr>
        <w:t xml:space="preserve"> </w:t>
      </w:r>
      <w:r w:rsidRPr="00C02847">
        <w:rPr>
          <w:rFonts w:ascii="Arial" w:hAnsi="Arial" w:cs="Arial"/>
          <w:color w:val="595959"/>
          <w:sz w:val="20"/>
          <w:szCs w:val="20"/>
          <w:lang w:val="en-US"/>
        </w:rPr>
        <w:t>We take this opportunity to extend our kind regards.</w:t>
      </w:r>
    </w:p>
    <w:p w14:paraId="65F1DA0F" w14:textId="77777777" w:rsidR="000806C4" w:rsidRPr="00C02847" w:rsidRDefault="000806C4" w:rsidP="00776914">
      <w:pPr>
        <w:spacing w:after="0"/>
        <w:jc w:val="both"/>
        <w:rPr>
          <w:rFonts w:ascii="Arial" w:hAnsi="Arial" w:cs="Arial"/>
          <w:b/>
          <w:color w:val="003C81"/>
          <w:sz w:val="20"/>
          <w:szCs w:val="20"/>
          <w:lang w:val="en-US"/>
        </w:rPr>
      </w:pPr>
    </w:p>
    <w:p w14:paraId="0FAB6FE7" w14:textId="77777777" w:rsidR="00F0440E" w:rsidRPr="00C02847" w:rsidRDefault="00F0440E" w:rsidP="00F0440E">
      <w:pPr>
        <w:rPr>
          <w:rFonts w:ascii="Arial" w:hAnsi="Arial" w:cs="Arial"/>
          <w:sz w:val="20"/>
          <w:lang w:val="en-US"/>
        </w:rPr>
      </w:pPr>
    </w:p>
    <w:p w14:paraId="3EF0B960" w14:textId="6A24DAE9" w:rsidR="00F0440E" w:rsidRPr="00B264E0" w:rsidRDefault="00B264E0" w:rsidP="00F0440E">
      <w:pPr>
        <w:tabs>
          <w:tab w:val="center" w:pos="1980"/>
          <w:tab w:val="center" w:pos="6804"/>
        </w:tabs>
        <w:rPr>
          <w:rFonts w:ascii="Arial" w:hAnsi="Arial" w:cs="Arial"/>
          <w:b/>
          <w:smallCaps/>
          <w:sz w:val="20"/>
          <w:lang w:val="en-US"/>
        </w:rPr>
      </w:pPr>
      <w:r w:rsidRPr="00C02847">
        <w:rPr>
          <w:rFonts w:ascii="Arial" w:hAnsi="Arial" w:cs="Arial"/>
          <w:smallCaps/>
          <w:sz w:val="20"/>
          <w:lang w:val="en-US"/>
        </w:rPr>
        <w:tab/>
      </w:r>
      <w:r w:rsidR="000806C4" w:rsidRPr="00B264E0">
        <w:rPr>
          <w:rFonts w:ascii="Arial" w:hAnsi="Arial" w:cs="Arial"/>
          <w:smallCaps/>
          <w:sz w:val="20"/>
          <w:lang w:val="en-US"/>
        </w:rPr>
        <w:t>for acceptance</w:t>
      </w:r>
      <w:r w:rsidR="00F0440E" w:rsidRPr="00B264E0">
        <w:rPr>
          <w:rFonts w:ascii="Arial" w:hAnsi="Arial" w:cs="Arial"/>
          <w:b/>
          <w:smallCaps/>
          <w:sz w:val="20"/>
          <w:lang w:val="en-US"/>
        </w:rPr>
        <w:tab/>
        <w:t>Big H</w:t>
      </w:r>
    </w:p>
    <w:p w14:paraId="734D492F" w14:textId="1018CE90" w:rsidR="00E172E2" w:rsidRPr="009A504A" w:rsidRDefault="00B264E0" w:rsidP="00B264E0">
      <w:pPr>
        <w:spacing w:after="0"/>
        <w:ind w:left="708"/>
        <w:rPr>
          <w:rFonts w:ascii="Arial" w:hAnsi="Arial" w:cs="Arial"/>
          <w:b/>
          <w:smallCaps/>
          <w:sz w:val="20"/>
          <w:lang w:val="en-US"/>
        </w:rPr>
      </w:pPr>
      <w:r w:rsidRPr="009A504A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 xml:space="preserve">[Company Name] </w:t>
      </w:r>
      <w:r w:rsidR="00E172E2" w:rsidRPr="009A504A">
        <w:rPr>
          <w:rFonts w:ascii="Arial" w:hAnsi="Arial" w:cs="Arial"/>
          <w:smallCaps/>
          <w:sz w:val="20"/>
          <w:lang w:val="en-US"/>
        </w:rPr>
        <w:tab/>
      </w:r>
      <w:r w:rsidR="00E879AC">
        <w:rPr>
          <w:rFonts w:ascii="Arial" w:hAnsi="Arial" w:cs="Arial"/>
          <w:smallCaps/>
          <w:sz w:val="20"/>
          <w:lang w:val="en-US"/>
        </w:rPr>
        <w:t xml:space="preserve"> </w:t>
      </w:r>
      <w:r w:rsidR="009A504A" w:rsidRPr="009A504A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[name of the operator preparing the offer</w:t>
      </w:r>
      <w:r w:rsidR="009A504A">
        <w:rPr>
          <w:rFonts w:ascii="Courier New" w:hAnsi="Courier New" w:cs="Courier New"/>
          <w:b/>
          <w:bCs/>
          <w:sz w:val="24"/>
          <w:szCs w:val="24"/>
          <w:highlight w:val="yellow"/>
          <w:lang w:val="en-US"/>
        </w:rPr>
        <w:t>]</w:t>
      </w:r>
    </w:p>
    <w:p w14:paraId="27830290" w14:textId="33A7E272" w:rsidR="00F0440E" w:rsidRPr="003A2234" w:rsidRDefault="00F0440E" w:rsidP="00F0440E">
      <w:pPr>
        <w:tabs>
          <w:tab w:val="center" w:pos="1980"/>
          <w:tab w:val="center" w:pos="6804"/>
        </w:tabs>
        <w:rPr>
          <w:rFonts w:ascii="Arial" w:hAnsi="Arial" w:cs="Arial"/>
          <w:smallCaps/>
          <w:color w:val="000000"/>
          <w:sz w:val="18"/>
          <w:szCs w:val="18"/>
          <w:lang w:val="en-US"/>
        </w:rPr>
      </w:pPr>
      <w:r w:rsidRPr="009A504A">
        <w:rPr>
          <w:rFonts w:ascii="Arial" w:hAnsi="Arial" w:cs="Arial"/>
          <w:smallCaps/>
          <w:sz w:val="20"/>
          <w:lang w:val="en-US"/>
        </w:rPr>
        <w:tab/>
      </w:r>
      <w:r w:rsidRPr="003A2234">
        <w:rPr>
          <w:rFonts w:ascii="Arial" w:hAnsi="Arial" w:cs="Arial"/>
          <w:sz w:val="12"/>
          <w:szCs w:val="12"/>
          <w:lang w:val="en-US"/>
        </w:rPr>
        <w:t>(</w:t>
      </w:r>
      <w:r w:rsidR="003A2234" w:rsidRPr="003A2234">
        <w:rPr>
          <w:rFonts w:ascii="Arial" w:hAnsi="Arial" w:cs="Arial"/>
          <w:sz w:val="12"/>
          <w:szCs w:val="12"/>
          <w:lang w:val="en-US"/>
        </w:rPr>
        <w:t>stamp and signature for acceptance</w:t>
      </w:r>
      <w:r w:rsidRPr="003A2234">
        <w:rPr>
          <w:rFonts w:ascii="Arial" w:hAnsi="Arial" w:cs="Arial"/>
          <w:sz w:val="12"/>
          <w:szCs w:val="12"/>
          <w:lang w:val="en-US"/>
        </w:rPr>
        <w:t>)</w:t>
      </w:r>
      <w:r w:rsidRPr="003A2234">
        <w:rPr>
          <w:rFonts w:ascii="Arial" w:hAnsi="Arial" w:cs="Arial"/>
          <w:smallCaps/>
          <w:sz w:val="20"/>
          <w:lang w:val="en-US"/>
        </w:rPr>
        <w:tab/>
      </w:r>
    </w:p>
    <w:p w14:paraId="4BFAB779" w14:textId="77777777" w:rsidR="00F0440E" w:rsidRPr="00C95940" w:rsidRDefault="00F0440E" w:rsidP="00F0440E">
      <w:pPr>
        <w:tabs>
          <w:tab w:val="center" w:pos="1980"/>
        </w:tabs>
        <w:rPr>
          <w:rFonts w:ascii="Arial" w:hAnsi="Arial" w:cs="Arial"/>
          <w:sz w:val="12"/>
          <w:szCs w:val="12"/>
          <w:lang w:val="en-US"/>
        </w:rPr>
      </w:pPr>
      <w:r w:rsidRPr="003A2234">
        <w:rPr>
          <w:rFonts w:ascii="Arial" w:hAnsi="Arial" w:cs="Arial"/>
          <w:sz w:val="12"/>
          <w:szCs w:val="12"/>
          <w:lang w:val="en-US"/>
        </w:rPr>
        <w:tab/>
      </w:r>
      <w:r w:rsidRPr="00695137">
        <w:rPr>
          <w:rFonts w:ascii="Arial" w:hAnsi="Arial" w:cs="Arial"/>
          <w:sz w:val="12"/>
          <w:szCs w:val="12"/>
          <w:lang w:val="en-US"/>
        </w:rPr>
        <w:t>______________________________________________</w:t>
      </w:r>
    </w:p>
    <w:p w14:paraId="6C5D804F" w14:textId="77777777" w:rsidR="00F0440E" w:rsidRPr="00CC29F7" w:rsidRDefault="00F0440E" w:rsidP="00F0440E">
      <w:pPr>
        <w:tabs>
          <w:tab w:val="left" w:pos="5387"/>
        </w:tabs>
        <w:spacing w:after="0"/>
        <w:rPr>
          <w:rFonts w:ascii="Arial" w:hAnsi="Arial" w:cs="Arial"/>
          <w:bCs/>
          <w:sz w:val="24"/>
          <w:szCs w:val="24"/>
          <w:lang w:val="en-US"/>
        </w:rPr>
      </w:pPr>
    </w:p>
    <w:sectPr w:rsidR="00F0440E" w:rsidRPr="00CC29F7" w:rsidSect="001A32F4">
      <w:headerReference w:type="default" r:id="rId10"/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B698" w14:textId="77777777" w:rsidR="00972060" w:rsidRDefault="00972060" w:rsidP="00D5579F">
      <w:pPr>
        <w:spacing w:after="0" w:line="240" w:lineRule="auto"/>
      </w:pPr>
      <w:r>
        <w:separator/>
      </w:r>
    </w:p>
  </w:endnote>
  <w:endnote w:type="continuationSeparator" w:id="0">
    <w:p w14:paraId="44F46CD3" w14:textId="77777777" w:rsidR="00972060" w:rsidRDefault="00972060" w:rsidP="00D5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14DE1" w14:textId="77777777" w:rsidR="00972060" w:rsidRDefault="00972060" w:rsidP="00D5579F">
      <w:pPr>
        <w:spacing w:after="0" w:line="240" w:lineRule="auto"/>
      </w:pPr>
      <w:r>
        <w:separator/>
      </w:r>
    </w:p>
  </w:footnote>
  <w:footnote w:type="continuationSeparator" w:id="0">
    <w:p w14:paraId="546B7357" w14:textId="77777777" w:rsidR="00972060" w:rsidRDefault="00972060" w:rsidP="00D55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C928D" w14:textId="21BBF05B" w:rsidR="00D5579F" w:rsidRDefault="004914C7">
    <w:pPr>
      <w:pStyle w:val="Intestazione"/>
    </w:pPr>
    <w:r>
      <w:rPr>
        <w:noProof/>
      </w:rPr>
      <w:drawing>
        <wp:inline distT="0" distB="0" distL="0" distR="0" wp14:anchorId="4200A5EE" wp14:editId="08F7A6FA">
          <wp:extent cx="1351516" cy="561975"/>
          <wp:effectExtent l="0" t="0" r="1270" b="0"/>
          <wp:docPr id="2112293620" name="Immagine 1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2293620" name="Immagine 1" descr="Immagine che contiene testo, Carattere, log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091" cy="565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224570B"/>
    <w:multiLevelType w:val="hybridMultilevel"/>
    <w:tmpl w:val="2940C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800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48932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F41"/>
    <w:rsid w:val="0001688C"/>
    <w:rsid w:val="00027923"/>
    <w:rsid w:val="00042A88"/>
    <w:rsid w:val="00055D13"/>
    <w:rsid w:val="000566ED"/>
    <w:rsid w:val="00060939"/>
    <w:rsid w:val="00061A27"/>
    <w:rsid w:val="00072B0F"/>
    <w:rsid w:val="00073BFF"/>
    <w:rsid w:val="000806C4"/>
    <w:rsid w:val="000926CF"/>
    <w:rsid w:val="000B2608"/>
    <w:rsid w:val="000B4DDF"/>
    <w:rsid w:val="000C1DF3"/>
    <w:rsid w:val="000C4392"/>
    <w:rsid w:val="000D0B36"/>
    <w:rsid w:val="000E3759"/>
    <w:rsid w:val="000F2804"/>
    <w:rsid w:val="00133B51"/>
    <w:rsid w:val="001428C7"/>
    <w:rsid w:val="00150A34"/>
    <w:rsid w:val="0015620C"/>
    <w:rsid w:val="00156C1A"/>
    <w:rsid w:val="00185A43"/>
    <w:rsid w:val="00191A74"/>
    <w:rsid w:val="00193A67"/>
    <w:rsid w:val="00196A1E"/>
    <w:rsid w:val="001A0D97"/>
    <w:rsid w:val="001A1E87"/>
    <w:rsid w:val="001A32F4"/>
    <w:rsid w:val="001B03E9"/>
    <w:rsid w:val="001B70E7"/>
    <w:rsid w:val="001C34DD"/>
    <w:rsid w:val="001C4911"/>
    <w:rsid w:val="001C4ADB"/>
    <w:rsid w:val="001C5F12"/>
    <w:rsid w:val="001C621B"/>
    <w:rsid w:val="001D0659"/>
    <w:rsid w:val="001E18B8"/>
    <w:rsid w:val="001F0374"/>
    <w:rsid w:val="001F0F5B"/>
    <w:rsid w:val="001F5391"/>
    <w:rsid w:val="0022415B"/>
    <w:rsid w:val="002256AC"/>
    <w:rsid w:val="002376A7"/>
    <w:rsid w:val="00242758"/>
    <w:rsid w:val="002745F6"/>
    <w:rsid w:val="002813D7"/>
    <w:rsid w:val="00281B34"/>
    <w:rsid w:val="002A6878"/>
    <w:rsid w:val="002B2EB2"/>
    <w:rsid w:val="002C72E1"/>
    <w:rsid w:val="002D2234"/>
    <w:rsid w:val="002D7508"/>
    <w:rsid w:val="00300F99"/>
    <w:rsid w:val="003504FA"/>
    <w:rsid w:val="00373FED"/>
    <w:rsid w:val="0038063E"/>
    <w:rsid w:val="003A0C92"/>
    <w:rsid w:val="003A2234"/>
    <w:rsid w:val="003B688B"/>
    <w:rsid w:val="003E567D"/>
    <w:rsid w:val="00410103"/>
    <w:rsid w:val="00435C77"/>
    <w:rsid w:val="00443040"/>
    <w:rsid w:val="004655CA"/>
    <w:rsid w:val="00477C4E"/>
    <w:rsid w:val="004914C7"/>
    <w:rsid w:val="004942C4"/>
    <w:rsid w:val="004947FA"/>
    <w:rsid w:val="004A62D4"/>
    <w:rsid w:val="004A7FAB"/>
    <w:rsid w:val="004C4373"/>
    <w:rsid w:val="004E1E35"/>
    <w:rsid w:val="004F0CC3"/>
    <w:rsid w:val="004F62D8"/>
    <w:rsid w:val="004F7792"/>
    <w:rsid w:val="00505763"/>
    <w:rsid w:val="00511430"/>
    <w:rsid w:val="0051660B"/>
    <w:rsid w:val="005172D4"/>
    <w:rsid w:val="00517A2B"/>
    <w:rsid w:val="00542200"/>
    <w:rsid w:val="00554918"/>
    <w:rsid w:val="00560B99"/>
    <w:rsid w:val="00571FD1"/>
    <w:rsid w:val="00573E34"/>
    <w:rsid w:val="00576011"/>
    <w:rsid w:val="00581833"/>
    <w:rsid w:val="005843D3"/>
    <w:rsid w:val="00591170"/>
    <w:rsid w:val="005A3309"/>
    <w:rsid w:val="005A333A"/>
    <w:rsid w:val="005B570A"/>
    <w:rsid w:val="005C02E1"/>
    <w:rsid w:val="005C13B9"/>
    <w:rsid w:val="005D3E85"/>
    <w:rsid w:val="005F1754"/>
    <w:rsid w:val="005F1B3C"/>
    <w:rsid w:val="005F7ABE"/>
    <w:rsid w:val="006062D1"/>
    <w:rsid w:val="00606361"/>
    <w:rsid w:val="006204B0"/>
    <w:rsid w:val="00624CE7"/>
    <w:rsid w:val="00643E17"/>
    <w:rsid w:val="00663312"/>
    <w:rsid w:val="0067450B"/>
    <w:rsid w:val="00687DC9"/>
    <w:rsid w:val="00695137"/>
    <w:rsid w:val="006A3AC5"/>
    <w:rsid w:val="006B0F34"/>
    <w:rsid w:val="006C4D12"/>
    <w:rsid w:val="006C61F9"/>
    <w:rsid w:val="006D3058"/>
    <w:rsid w:val="006D495F"/>
    <w:rsid w:val="006D60D7"/>
    <w:rsid w:val="006E21DA"/>
    <w:rsid w:val="006E29D3"/>
    <w:rsid w:val="006E2DC4"/>
    <w:rsid w:val="006F7975"/>
    <w:rsid w:val="007157DA"/>
    <w:rsid w:val="00721477"/>
    <w:rsid w:val="00732DA3"/>
    <w:rsid w:val="0073550C"/>
    <w:rsid w:val="00735557"/>
    <w:rsid w:val="00744CEF"/>
    <w:rsid w:val="00745CD0"/>
    <w:rsid w:val="0075093E"/>
    <w:rsid w:val="00776914"/>
    <w:rsid w:val="0078369D"/>
    <w:rsid w:val="0078379B"/>
    <w:rsid w:val="00792F88"/>
    <w:rsid w:val="00793291"/>
    <w:rsid w:val="0079329B"/>
    <w:rsid w:val="007A616D"/>
    <w:rsid w:val="007B0380"/>
    <w:rsid w:val="007C2A40"/>
    <w:rsid w:val="007E5F8F"/>
    <w:rsid w:val="00805080"/>
    <w:rsid w:val="00807AE8"/>
    <w:rsid w:val="0081557E"/>
    <w:rsid w:val="00826485"/>
    <w:rsid w:val="00834EDF"/>
    <w:rsid w:val="00836A87"/>
    <w:rsid w:val="00862D4B"/>
    <w:rsid w:val="0086444A"/>
    <w:rsid w:val="00880BA5"/>
    <w:rsid w:val="008A3573"/>
    <w:rsid w:val="008D0987"/>
    <w:rsid w:val="008D7213"/>
    <w:rsid w:val="008F2737"/>
    <w:rsid w:val="008F6B2E"/>
    <w:rsid w:val="008F6C43"/>
    <w:rsid w:val="008F7F8D"/>
    <w:rsid w:val="00904C28"/>
    <w:rsid w:val="00917615"/>
    <w:rsid w:val="00931429"/>
    <w:rsid w:val="00936381"/>
    <w:rsid w:val="009435FD"/>
    <w:rsid w:val="009436A3"/>
    <w:rsid w:val="00952901"/>
    <w:rsid w:val="00957B04"/>
    <w:rsid w:val="00972060"/>
    <w:rsid w:val="00976042"/>
    <w:rsid w:val="00990D36"/>
    <w:rsid w:val="009A504A"/>
    <w:rsid w:val="009B6F26"/>
    <w:rsid w:val="009E3B9B"/>
    <w:rsid w:val="009E77A7"/>
    <w:rsid w:val="00A04877"/>
    <w:rsid w:val="00A125E5"/>
    <w:rsid w:val="00A41824"/>
    <w:rsid w:val="00A418A6"/>
    <w:rsid w:val="00A621BE"/>
    <w:rsid w:val="00A630DA"/>
    <w:rsid w:val="00A66FB5"/>
    <w:rsid w:val="00A70F6B"/>
    <w:rsid w:val="00AC5FF5"/>
    <w:rsid w:val="00AD16A6"/>
    <w:rsid w:val="00AE079D"/>
    <w:rsid w:val="00B17103"/>
    <w:rsid w:val="00B23A22"/>
    <w:rsid w:val="00B264E0"/>
    <w:rsid w:val="00B265E2"/>
    <w:rsid w:val="00B27A65"/>
    <w:rsid w:val="00B4009B"/>
    <w:rsid w:val="00B62984"/>
    <w:rsid w:val="00B74A98"/>
    <w:rsid w:val="00BA5EF4"/>
    <w:rsid w:val="00BB7017"/>
    <w:rsid w:val="00BC0F3E"/>
    <w:rsid w:val="00BC14CA"/>
    <w:rsid w:val="00BC77C7"/>
    <w:rsid w:val="00BE6C5A"/>
    <w:rsid w:val="00C02847"/>
    <w:rsid w:val="00C040B0"/>
    <w:rsid w:val="00C10742"/>
    <w:rsid w:val="00C24434"/>
    <w:rsid w:val="00C24EA9"/>
    <w:rsid w:val="00C301A8"/>
    <w:rsid w:val="00C31E2C"/>
    <w:rsid w:val="00C32259"/>
    <w:rsid w:val="00C33BEB"/>
    <w:rsid w:val="00C526C6"/>
    <w:rsid w:val="00C53603"/>
    <w:rsid w:val="00C671D2"/>
    <w:rsid w:val="00C71884"/>
    <w:rsid w:val="00C71FC1"/>
    <w:rsid w:val="00C845F5"/>
    <w:rsid w:val="00C846D1"/>
    <w:rsid w:val="00C91F44"/>
    <w:rsid w:val="00C95940"/>
    <w:rsid w:val="00CA0B49"/>
    <w:rsid w:val="00CC29F7"/>
    <w:rsid w:val="00CE53C0"/>
    <w:rsid w:val="00CE65E4"/>
    <w:rsid w:val="00CF5A00"/>
    <w:rsid w:val="00D111EE"/>
    <w:rsid w:val="00D34F41"/>
    <w:rsid w:val="00D45134"/>
    <w:rsid w:val="00D45456"/>
    <w:rsid w:val="00D5579F"/>
    <w:rsid w:val="00D70990"/>
    <w:rsid w:val="00D73A21"/>
    <w:rsid w:val="00D7408B"/>
    <w:rsid w:val="00D80939"/>
    <w:rsid w:val="00D90C6F"/>
    <w:rsid w:val="00D97D54"/>
    <w:rsid w:val="00DA1D02"/>
    <w:rsid w:val="00DB3FF8"/>
    <w:rsid w:val="00DB63A1"/>
    <w:rsid w:val="00DD0E42"/>
    <w:rsid w:val="00DD2B0A"/>
    <w:rsid w:val="00DE2AAD"/>
    <w:rsid w:val="00DF2500"/>
    <w:rsid w:val="00DF6D97"/>
    <w:rsid w:val="00E03AF5"/>
    <w:rsid w:val="00E172E2"/>
    <w:rsid w:val="00E21F24"/>
    <w:rsid w:val="00E61BFA"/>
    <w:rsid w:val="00E6235A"/>
    <w:rsid w:val="00E6351E"/>
    <w:rsid w:val="00E719EE"/>
    <w:rsid w:val="00E837D7"/>
    <w:rsid w:val="00E879AC"/>
    <w:rsid w:val="00E91887"/>
    <w:rsid w:val="00EB3A22"/>
    <w:rsid w:val="00EB66F7"/>
    <w:rsid w:val="00EC2DB9"/>
    <w:rsid w:val="00EC3832"/>
    <w:rsid w:val="00ED38E2"/>
    <w:rsid w:val="00EE5422"/>
    <w:rsid w:val="00F0440E"/>
    <w:rsid w:val="00F10AA7"/>
    <w:rsid w:val="00F17BC7"/>
    <w:rsid w:val="00F21522"/>
    <w:rsid w:val="00F2158C"/>
    <w:rsid w:val="00F21A2E"/>
    <w:rsid w:val="00F21D94"/>
    <w:rsid w:val="00F36911"/>
    <w:rsid w:val="00F3751A"/>
    <w:rsid w:val="00F619EC"/>
    <w:rsid w:val="00F61EFF"/>
    <w:rsid w:val="00F61F73"/>
    <w:rsid w:val="00F677A9"/>
    <w:rsid w:val="00F71157"/>
    <w:rsid w:val="00F9575E"/>
    <w:rsid w:val="00F970A4"/>
    <w:rsid w:val="00FA71BB"/>
    <w:rsid w:val="00FB1F10"/>
    <w:rsid w:val="00FB5280"/>
    <w:rsid w:val="00FC688F"/>
    <w:rsid w:val="00FD0F2B"/>
    <w:rsid w:val="00FE1392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F0303"/>
  <w15:chartTrackingRefBased/>
  <w15:docId w15:val="{BEF11D91-7754-4E15-910D-9EACBF6BA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D97D54"/>
    <w:p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kern w:val="2"/>
      <w:sz w:val="24"/>
      <w:szCs w:val="24"/>
      <w:lang w:val="en-GB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E07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D2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5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579F"/>
  </w:style>
  <w:style w:type="paragraph" w:styleId="Pidipagina">
    <w:name w:val="footer"/>
    <w:basedOn w:val="Normale"/>
    <w:link w:val="PidipaginaCarattere"/>
    <w:uiPriority w:val="99"/>
    <w:unhideWhenUsed/>
    <w:rsid w:val="00D5579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579F"/>
  </w:style>
  <w:style w:type="character" w:customStyle="1" w:styleId="Titolo1Carattere">
    <w:name w:val="Titolo 1 Carattere"/>
    <w:basedOn w:val="Carpredefinitoparagrafo"/>
    <w:link w:val="Titolo1"/>
    <w:uiPriority w:val="9"/>
    <w:rsid w:val="00D97D54"/>
    <w:rPr>
      <w:rFonts w:ascii="Times New Roman" w:eastAsia="Times New Roman" w:hAnsi="Times New Roman" w:cs="Times New Roman"/>
      <w:kern w:val="2"/>
      <w:sz w:val="24"/>
      <w:szCs w:val="24"/>
      <w:lang w:val="en-GB"/>
    </w:rPr>
  </w:style>
  <w:style w:type="character" w:styleId="Collegamentoipertestuale">
    <w:name w:val="Hyperlink"/>
    <w:uiPriority w:val="99"/>
    <w:rsid w:val="00D97D54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97D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97D54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97D54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E079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e4cdfc-0e88-45a9-807c-026276b026df" xsi:nil="true"/>
    <lcf76f155ced4ddcb4097134ff3c332f xmlns="c14ceb09-27d4-43d7-9938-6c25ec2e7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0B9BB8DA69544D9B572AA8CA78B758" ma:contentTypeVersion="14" ma:contentTypeDescription="Creare un nuovo documento." ma:contentTypeScope="" ma:versionID="86a913a881895f6192b0db51489c8b87">
  <xsd:schema xmlns:xsd="http://www.w3.org/2001/XMLSchema" xmlns:xs="http://www.w3.org/2001/XMLSchema" xmlns:p="http://schemas.microsoft.com/office/2006/metadata/properties" xmlns:ns2="c14ceb09-27d4-43d7-9938-6c25ec2e70a6" xmlns:ns3="8ae4cdfc-0e88-45a9-807c-026276b026df" targetNamespace="http://schemas.microsoft.com/office/2006/metadata/properties" ma:root="true" ma:fieldsID="daa9734e55e5c466ee1e21abcf21352a" ns2:_="" ns3:_="">
    <xsd:import namespace="c14ceb09-27d4-43d7-9938-6c25ec2e70a6"/>
    <xsd:import namespace="8ae4cdfc-0e88-45a9-807c-026276b026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ceb09-27d4-43d7-9938-6c25ec2e7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5de99738-0ccf-43bd-b4b1-4676ca59b6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e4cdfc-0e88-45a9-807c-026276b026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c27dd6e-0027-4e8a-9013-bd6d85f34bbd}" ma:internalName="TaxCatchAll" ma:showField="CatchAllData" ma:web="8ae4cdfc-0e88-45a9-807c-026276b026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260AF3-593B-41ED-8786-978D16031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77658-A9D4-40D0-8CA4-633720969948}">
  <ds:schemaRefs>
    <ds:schemaRef ds:uri="http://schemas.microsoft.com/office/2006/metadata/properties"/>
    <ds:schemaRef ds:uri="http://schemas.microsoft.com/office/infopath/2007/PartnerControls"/>
    <ds:schemaRef ds:uri="8ae4cdfc-0e88-45a9-807c-026276b026df"/>
    <ds:schemaRef ds:uri="c14ceb09-27d4-43d7-9938-6c25ec2e70a6"/>
  </ds:schemaRefs>
</ds:datastoreItem>
</file>

<file path=customXml/itemProps3.xml><?xml version="1.0" encoding="utf-8"?>
<ds:datastoreItem xmlns:ds="http://schemas.openxmlformats.org/officeDocument/2006/customXml" ds:itemID="{8022DBD4-32D8-4DB1-A919-0FE6D2CE9D5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ester.latronico</dc:creator>
  <cp:keywords/>
  <dc:description/>
  <cp:lastModifiedBy>Vanna Gironimo</cp:lastModifiedBy>
  <cp:revision>147</cp:revision>
  <dcterms:created xsi:type="dcterms:W3CDTF">2022-11-05T08:17:00Z</dcterms:created>
  <dcterms:modified xsi:type="dcterms:W3CDTF">2025-11-21T09:01:00Z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0x010100000B9BB8DA69544D9B572AA8CA78B758</vt:lpwstr>
  </property>
  <property fmtid="{D5CDD505-2E9C-101B-9397-08002B2CF9AE}" pid="3" name="MediaServiceImageTags">
    <vt:lpwstr/>
  </property>
</Properties>
</file>